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1E7ECB">
        <w:rPr>
          <w:sz w:val="28"/>
          <w:szCs w:val="28"/>
          <w:u w:val="single"/>
        </w:rPr>
        <w:t>178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1E7ECB" w:rsidRPr="001E7EC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E7ECB">
        <w:rPr>
          <w:sz w:val="28"/>
          <w:szCs w:val="28"/>
          <w:u w:val="single"/>
        </w:rPr>
        <w:t>Областное государственное бюджетное автотранспортное учреждение Смоленской области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7ECB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604E27" w:rsidP="00604E27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38113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381134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604E27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143640,00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BD2F1B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B" w:rsidRPr="009674F8" w:rsidRDefault="001E7ECB" w:rsidP="00DD583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CB" w:rsidRPr="007A6BE7" w:rsidRDefault="001E7ECB" w:rsidP="00DD583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B6BC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F7F" w:rsidRDefault="003D5F7F">
      <w:r>
        <w:separator/>
      </w:r>
    </w:p>
  </w:endnote>
  <w:endnote w:type="continuationSeparator" w:id="0">
    <w:p w:rsidR="003D5F7F" w:rsidRDefault="003D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F7F" w:rsidRDefault="003D5F7F">
      <w:r>
        <w:separator/>
      </w:r>
    </w:p>
  </w:footnote>
  <w:footnote w:type="continuationSeparator" w:id="0">
    <w:p w:rsidR="003D5F7F" w:rsidRDefault="003D5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661B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3F9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1134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5F7F"/>
    <w:rsid w:val="003D5FE0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4E27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2737"/>
    <w:rsid w:val="00A8316C"/>
    <w:rsid w:val="00A849C0"/>
    <w:rsid w:val="00A96961"/>
    <w:rsid w:val="00AA1F45"/>
    <w:rsid w:val="00AA5A8C"/>
    <w:rsid w:val="00AA7C9E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5F83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83C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A6FB5-280A-41E8-A970-913CB1F8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36</cp:revision>
  <cp:lastPrinted>2021-09-08T09:35:00Z</cp:lastPrinted>
  <dcterms:created xsi:type="dcterms:W3CDTF">2021-02-12T09:52:00Z</dcterms:created>
  <dcterms:modified xsi:type="dcterms:W3CDTF">2021-09-08T09:35:00Z</dcterms:modified>
</cp:coreProperties>
</file>